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6" w:rsidRPr="00C360E6" w:rsidRDefault="00C360E6" w:rsidP="00C360E6">
      <w:pPr>
        <w:jc w:val="right"/>
      </w:pPr>
      <w:r w:rsidRPr="00C360E6">
        <w:t>NAME ____________</w:t>
      </w:r>
      <w:r>
        <w:t>________</w:t>
      </w:r>
    </w:p>
    <w:p w:rsidR="00C360E6" w:rsidRPr="00C360E6" w:rsidRDefault="00C360E6" w:rsidP="00C360E6">
      <w:pPr>
        <w:jc w:val="right"/>
      </w:pPr>
      <w:r w:rsidRPr="00C360E6">
        <w:t>DATE _____________</w:t>
      </w:r>
      <w:r>
        <w:t>_______</w:t>
      </w:r>
    </w:p>
    <w:p w:rsidR="00C360E6" w:rsidRPr="00C360E6" w:rsidRDefault="00C360E6" w:rsidP="00C360E6">
      <w:pPr>
        <w:jc w:val="center"/>
        <w:rPr>
          <w:sz w:val="56"/>
        </w:rPr>
      </w:pPr>
      <w:r w:rsidRPr="00C360E6">
        <w:rPr>
          <w:sz w:val="56"/>
        </w:rPr>
        <w:t>FINDING</w:t>
      </w:r>
    </w:p>
    <w:p w:rsidR="00C360E6" w:rsidRPr="00C360E6" w:rsidRDefault="00C360E6" w:rsidP="00C360E6">
      <w:pPr>
        <w:jc w:val="center"/>
        <w:rPr>
          <w:sz w:val="56"/>
        </w:rPr>
      </w:pPr>
      <w:r w:rsidRPr="00C360E6">
        <w:rPr>
          <w:sz w:val="56"/>
        </w:rPr>
        <w:t>THE CENTER OF GRAVITY</w:t>
      </w:r>
    </w:p>
    <w:p w:rsidR="00C360E6" w:rsidRDefault="00C360E6" w:rsidP="00C360E6">
      <w:pPr>
        <w:jc w:val="center"/>
        <w:rPr>
          <w:sz w:val="56"/>
        </w:rPr>
      </w:pPr>
      <w:r w:rsidRPr="00C360E6">
        <w:rPr>
          <w:sz w:val="56"/>
        </w:rPr>
        <w:t>OF YOUR ROCKET</w:t>
      </w:r>
    </w:p>
    <w:p w:rsidR="00C360E6" w:rsidRDefault="00C360E6" w:rsidP="00C360E6">
      <w:pPr>
        <w:jc w:val="center"/>
        <w:rPr>
          <w:sz w:val="56"/>
        </w:rPr>
      </w:pPr>
    </w:p>
    <w:p w:rsidR="009C014D" w:rsidRPr="009C014D" w:rsidRDefault="00C360E6" w:rsidP="00C360E6">
      <w:pPr>
        <w:rPr>
          <w:sz w:val="28"/>
          <w:vertAlign w:val="subscript"/>
        </w:rPr>
      </w:pPr>
      <w:r>
        <w:rPr>
          <w:sz w:val="28"/>
        </w:rPr>
        <w:t>There are two easy methods for finding the center of gravity (balance point) of your rocket.  One method is to tie a string around the rocket and hang it so that it balances perfectly.  Use a Sharpie to mark the location of the balance point.  Then measure the distance from the</w:t>
      </w:r>
      <w:r w:rsidR="00B45F9C">
        <w:rPr>
          <w:sz w:val="28"/>
        </w:rPr>
        <w:t xml:space="preserve"> </w:t>
      </w:r>
      <w:r w:rsidR="009C014D">
        <w:rPr>
          <w:sz w:val="28"/>
        </w:rPr>
        <w:t>cap.  The second method is to spin the bottle along the long axis and mark the center of rotation.</w:t>
      </w:r>
    </w:p>
    <w:p w:rsidR="009C014D" w:rsidRDefault="009C014D" w:rsidP="00C360E6">
      <w:pPr>
        <w:rPr>
          <w:sz w:val="28"/>
        </w:rPr>
      </w:pPr>
    </w:p>
    <w:p w:rsidR="00C360E6" w:rsidRPr="00C360E6" w:rsidRDefault="009C014D" w:rsidP="00C360E6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858000" cy="286763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6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0E6" w:rsidRPr="00C360E6" w:rsidSect="00C360E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60E6"/>
    <w:rsid w:val="0086146B"/>
    <w:rsid w:val="009C014D"/>
    <w:rsid w:val="00B45F9C"/>
    <w:rsid w:val="00C360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 Bechtold</cp:lastModifiedBy>
  <cp:revision>1</cp:revision>
  <cp:lastPrinted>2012-05-30T16:54:00Z</cp:lastPrinted>
  <dcterms:created xsi:type="dcterms:W3CDTF">2012-05-30T15:54:00Z</dcterms:created>
  <dcterms:modified xsi:type="dcterms:W3CDTF">2012-05-30T22:54:00Z</dcterms:modified>
</cp:coreProperties>
</file>